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52" w:rsidRDefault="00352862">
      <w:pPr>
        <w:spacing w:after="208" w:line="259" w:lineRule="auto"/>
        <w:ind w:left="0" w:right="21" w:firstLine="0"/>
        <w:jc w:val="center"/>
      </w:pPr>
      <w:r>
        <w:rPr>
          <w:b/>
        </w:rPr>
        <w:t xml:space="preserve">Аннотация к рабочей программе музыкального руководителя </w:t>
      </w:r>
    </w:p>
    <w:p w:rsidR="00894B52" w:rsidRDefault="00352862">
      <w:pPr>
        <w:ind w:left="-5" w:right="0"/>
      </w:pPr>
      <w:r>
        <w:t>Рабочая программа составлена на основе основной образовательной программы дошкольного образования МАДОУ ДС №11</w:t>
      </w:r>
      <w:bookmarkStart w:id="0" w:name="_GoBack"/>
      <w:bookmarkEnd w:id="0"/>
      <w:r>
        <w:t xml:space="preserve"> реализуется посредством основной общеобразовательной программы «ОТ РОЖДЕНИЯ </w:t>
      </w:r>
    </w:p>
    <w:p w:rsidR="00894B52" w:rsidRDefault="00352862">
      <w:pPr>
        <w:ind w:left="-5" w:right="0"/>
      </w:pPr>
      <w:r>
        <w:t xml:space="preserve">ДО ШКОЛЫ» / Под ред. Н. Е. Вераксы, Т. С. Комаровой, М. А. Васильевой/. Программа разработана в соответствии </w:t>
      </w:r>
    </w:p>
    <w:p w:rsidR="00894B52" w:rsidRDefault="00352862">
      <w:pPr>
        <w:numPr>
          <w:ilvl w:val="0"/>
          <w:numId w:val="1"/>
        </w:numPr>
        <w:ind w:right="0" w:hanging="164"/>
      </w:pPr>
      <w:r>
        <w:t>Федеральными государственными образовательными стандартами Приказ Министерства образования и науки РФ от 17 октября 2013 г.№1155. -</w:t>
      </w:r>
      <w:r>
        <w:rPr>
          <w:rFonts w:ascii="Arial" w:eastAsia="Arial" w:hAnsi="Arial" w:cs="Arial"/>
        </w:rPr>
        <w:t xml:space="preserve"> </w:t>
      </w:r>
      <w:r>
        <w:t>"Санитарно-эпи</w:t>
      </w:r>
      <w:r>
        <w:t xml:space="preserve">демиологические правила и нормативы для ДОО (СанПиН 2.4.1.3049-13)" </w:t>
      </w:r>
    </w:p>
    <w:p w:rsidR="00894B52" w:rsidRDefault="00352862">
      <w:pPr>
        <w:ind w:left="-5" w:right="0"/>
      </w:pPr>
      <w:r>
        <w:t>Данная рабочая программа по музыкальному развитию детей составлена на основе обязательного минимума содержания по музыкальному развитию детей дошкольного возраста с учетом федерального ко</w:t>
      </w:r>
      <w:r>
        <w:t xml:space="preserve">мпонента образовательного стандарта. В программе сформулированы и конкретизированы задачи по музыкальному воспитанию для детей младшей, средней, старшей, подготовительной групп. </w:t>
      </w:r>
    </w:p>
    <w:p w:rsidR="00894B52" w:rsidRDefault="00352862">
      <w:pPr>
        <w:ind w:left="-5" w:right="0"/>
      </w:pPr>
      <w:r>
        <w:t>Цель рабочей учебной программы: создание условий для развития музыкально-твор</w:t>
      </w:r>
      <w:r>
        <w:t xml:space="preserve">ческих способностей детей дошкольного возраста средствами музыки, ритмопластики, театрализованной деятельности. </w:t>
      </w:r>
    </w:p>
    <w:p w:rsidR="00894B52" w:rsidRDefault="00352862">
      <w:pPr>
        <w:ind w:left="-5" w:right="0"/>
      </w:pPr>
      <w:r>
        <w:t xml:space="preserve">Задачи: </w:t>
      </w:r>
    </w:p>
    <w:p w:rsidR="00894B52" w:rsidRDefault="00352862">
      <w:pPr>
        <w:numPr>
          <w:ilvl w:val="0"/>
          <w:numId w:val="1"/>
        </w:numPr>
        <w:ind w:right="0" w:hanging="164"/>
      </w:pPr>
      <w:r>
        <w:t xml:space="preserve">формирование основ музыкальной культуры дошкольников; </w:t>
      </w:r>
    </w:p>
    <w:p w:rsidR="00894B52" w:rsidRDefault="00352862">
      <w:pPr>
        <w:numPr>
          <w:ilvl w:val="0"/>
          <w:numId w:val="1"/>
        </w:numPr>
        <w:ind w:right="0" w:hanging="164"/>
      </w:pPr>
      <w:r>
        <w:t xml:space="preserve">формирование ценностных ориентаций средствами музыкального искусства; </w:t>
      </w:r>
    </w:p>
    <w:p w:rsidR="00894B52" w:rsidRDefault="00352862">
      <w:pPr>
        <w:numPr>
          <w:ilvl w:val="0"/>
          <w:numId w:val="1"/>
        </w:numPr>
        <w:ind w:right="0" w:hanging="164"/>
      </w:pPr>
      <w:r>
        <w:t>обеспече</w:t>
      </w:r>
      <w:r>
        <w:t xml:space="preserve">ние эмоционально-психологического благополучия, охраны и укрепления здоровья детей. </w:t>
      </w:r>
    </w:p>
    <w:sectPr w:rsidR="00894B52">
      <w:pgSz w:w="11909" w:h="16838"/>
      <w:pgMar w:top="1440" w:right="847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4C6"/>
    <w:multiLevelType w:val="hybridMultilevel"/>
    <w:tmpl w:val="59DA59A2"/>
    <w:lvl w:ilvl="0" w:tplc="F210EC9A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62FB52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B0845E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43C32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EE7EB8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45D4A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80AB98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FE9928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7C2EBC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52"/>
    <w:rsid w:val="00352862"/>
    <w:rsid w:val="0089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287D"/>
  <w15:docId w15:val="{7F138807-46E2-4727-98CF-25158A0A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0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rkbvfrbyf2013</dc:creator>
  <cp:keywords/>
  <cp:lastModifiedBy>Admin</cp:lastModifiedBy>
  <cp:revision>3</cp:revision>
  <dcterms:created xsi:type="dcterms:W3CDTF">2021-08-25T03:07:00Z</dcterms:created>
  <dcterms:modified xsi:type="dcterms:W3CDTF">2021-08-25T03:07:00Z</dcterms:modified>
</cp:coreProperties>
</file>